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F05F65" w:rsidR="00F05F65" w:rsidP="0098473B" w:rsidRDefault="490FC7FE" w14:paraId="7FA0528B" w14:textId="3AF80EEA">
      <w:pPr>
        <w:rPr>
          <w:rFonts w:ascii="Bookman Old Style" w:hAnsi="Bookman Old Style" w:eastAsia="Sitka Text" w:cs="Sitka Text"/>
          <w:b/>
          <w:sz w:val="28"/>
          <w:szCs w:val="28"/>
        </w:rPr>
      </w:pPr>
      <w:r>
        <w:rPr>
          <w:noProof/>
        </w:rPr>
        <w:drawing>
          <wp:inline distT="0" distB="0" distL="0" distR="0" wp14:anchorId="45F07AD1" wp14:editId="0B5DFBFA">
            <wp:extent cx="1246377" cy="1358551"/>
            <wp:effectExtent l="0" t="0" r="0" b="0"/>
            <wp:docPr id="1048644979" name="Picture 1048644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377" cy="1358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5F65" w:rsidR="00405BC0">
        <w:rPr>
          <w:rFonts w:ascii="Bookman Old Style" w:hAnsi="Bookman Old Style" w:eastAsia="Sitka Text" w:cs="Sitka Text"/>
          <w:b/>
          <w:sz w:val="28"/>
          <w:szCs w:val="28"/>
        </w:rPr>
        <w:t xml:space="preserve">District-Wide Educational Improvement </w:t>
      </w:r>
    </w:p>
    <w:p w:rsidR="00EA72AD" w:rsidP="00F05F65" w:rsidRDefault="6C6C8246" w14:paraId="71ADEF9B" w14:textId="474E2777">
      <w:pPr>
        <w:pStyle w:val="NoSpacing"/>
        <w:rPr>
          <w:rFonts w:ascii="Bookman Old Style" w:hAnsi="Bookman Old Style"/>
          <w:b/>
          <w:sz w:val="28"/>
          <w:szCs w:val="28"/>
        </w:rPr>
      </w:pPr>
      <w:r w:rsidRPr="00F05F65">
        <w:rPr>
          <w:rFonts w:ascii="Bookman Old Style" w:hAnsi="Bookman Old Style"/>
          <w:b/>
          <w:sz w:val="28"/>
          <w:szCs w:val="28"/>
        </w:rPr>
        <w:t xml:space="preserve">              </w:t>
      </w:r>
      <w:r w:rsidRPr="00F05F65" w:rsidR="00F05F65">
        <w:rPr>
          <w:rFonts w:ascii="Bookman Old Style" w:hAnsi="Bookman Old Style"/>
          <w:b/>
          <w:sz w:val="28"/>
          <w:szCs w:val="28"/>
        </w:rPr>
        <w:t xml:space="preserve">                             </w:t>
      </w:r>
      <w:r w:rsidRPr="00F05F65" w:rsidR="00405BC0">
        <w:rPr>
          <w:rFonts w:ascii="Bookman Old Style" w:hAnsi="Bookman Old Style"/>
          <w:b/>
          <w:sz w:val="28"/>
          <w:szCs w:val="28"/>
        </w:rPr>
        <w:t>Council (DEIC)</w:t>
      </w:r>
    </w:p>
    <w:p w:rsidR="00405BC0" w:rsidP="000964A4" w:rsidRDefault="00405BC0" w14:paraId="64CC6347" w14:textId="039FB165">
      <w:pPr>
        <w:rPr>
          <w:rFonts w:ascii="Sitka Text" w:hAnsi="Sitka Text" w:eastAsia="Sitka Text" w:cs="Sitka Text"/>
          <w:b/>
          <w:sz w:val="32"/>
          <w:szCs w:val="32"/>
        </w:rPr>
      </w:pPr>
    </w:p>
    <w:p w:rsidR="00133E8F" w:rsidRDefault="00133E8F" w14:paraId="39AE90FB" w14:textId="3C49F3B2">
      <w:r w:rsidR="00133E8F">
        <w:rPr/>
        <w:t>------------------------------------------------------------------------------------------------------------------------------------------</w:t>
      </w:r>
    </w:p>
    <w:p w:rsidR="4DD607CE" w:rsidP="4DD607CE" w:rsidRDefault="4DD607CE" w14:paraId="10A72EF7" w14:textId="1F02EABF">
      <w:pPr>
        <w:pStyle w:val="NoSpacing"/>
        <w:jc w:val="center"/>
        <w:rPr>
          <w:rFonts w:ascii="Bookman Old Style" w:hAnsi="Bookman Old Style" w:eastAsia="Bookman Old Style" w:cs="Bookman Old Style"/>
          <w:b w:val="1"/>
          <w:bCs w:val="1"/>
          <w:color w:val="833C0B" w:themeColor="accent2" w:themeTint="FF" w:themeShade="80"/>
          <w:sz w:val="28"/>
          <w:szCs w:val="28"/>
        </w:rPr>
      </w:pPr>
    </w:p>
    <w:p w:rsidR="00133E8F" w:rsidP="4DD607CE" w:rsidRDefault="0A5CA9B3" w14:paraId="6B4A5696" w14:textId="590A9F80">
      <w:pPr>
        <w:pStyle w:val="NoSpacing"/>
        <w:jc w:val="center"/>
        <w:rPr>
          <w:rFonts w:ascii="Bookman Old Style" w:hAnsi="Bookman Old Style" w:eastAsia="Bookman Old Style" w:cs="Bookman Old Style"/>
          <w:b w:val="1"/>
          <w:bCs w:val="1"/>
          <w:color w:val="833C0B" w:themeColor="accent2" w:themeTint="FF" w:themeShade="80"/>
          <w:sz w:val="28"/>
          <w:szCs w:val="28"/>
        </w:rPr>
      </w:pPr>
      <w:r w:rsidRPr="69A43718" w:rsidR="69A43718">
        <w:rPr>
          <w:rFonts w:ascii="Bookman Old Style" w:hAnsi="Bookman Old Style" w:eastAsia="Bookman Old Style" w:cs="Bookman Old Style"/>
          <w:b w:val="1"/>
          <w:bCs w:val="1"/>
          <w:color w:val="833C0B" w:themeColor="accent2" w:themeTint="FF" w:themeShade="80"/>
          <w:sz w:val="28"/>
          <w:szCs w:val="28"/>
        </w:rPr>
        <w:t>Calendar of Meeting Dates</w:t>
      </w:r>
    </w:p>
    <w:p w:rsidR="12911A60" w:rsidP="4DD607CE" w:rsidRDefault="12911A60" w14:paraId="7C37B3C8" w14:textId="6A06041A">
      <w:pPr>
        <w:pStyle w:val="NoSpacing"/>
        <w:jc w:val="center"/>
        <w:rPr>
          <w:rFonts w:ascii="Bookman Old Style" w:hAnsi="Bookman Old Style" w:eastAsia="Bookman Old Style" w:cs="Bookman Old Style"/>
          <w:b w:val="1"/>
          <w:bCs w:val="1"/>
          <w:color w:val="833C0B" w:themeColor="accent2" w:themeTint="FF" w:themeShade="80"/>
          <w:sz w:val="28"/>
          <w:szCs w:val="28"/>
        </w:rPr>
      </w:pPr>
      <w:r w:rsidRPr="4DD607CE" w:rsidR="12911A60">
        <w:rPr>
          <w:rFonts w:ascii="Bookman Old Style" w:hAnsi="Bookman Old Style" w:eastAsia="Bookman Old Style" w:cs="Bookman Old Style"/>
          <w:b w:val="1"/>
          <w:bCs w:val="1"/>
          <w:color w:val="833C0B" w:themeColor="accent2" w:themeTint="FF" w:themeShade="80"/>
          <w:sz w:val="28"/>
          <w:szCs w:val="28"/>
        </w:rPr>
        <w:t>2022 - 2023</w:t>
      </w:r>
    </w:p>
    <w:p w:rsidR="000964A4" w:rsidP="0B5DFBFA" w:rsidRDefault="000964A4" w14:paraId="1E5CEC18" w14:textId="6DDA0618">
      <w:pPr>
        <w:pStyle w:val="NoSpacing"/>
        <w:jc w:val="center"/>
        <w:rPr>
          <w:rFonts w:ascii="Sitka Text" w:hAnsi="Sitka Text" w:eastAsia="Sitka Text" w:cs="Sitka Text"/>
          <w:sz w:val="24"/>
          <w:szCs w:val="24"/>
        </w:rPr>
      </w:pPr>
    </w:p>
    <w:p w:rsidR="05B85540" w:rsidP="05B85540" w:rsidRDefault="05B85540" w14:paraId="48139A6E" w14:textId="289D2281">
      <w:pPr>
        <w:pStyle w:val="NoSpacing"/>
        <w:jc w:val="center"/>
        <w:rPr>
          <w:rFonts w:ascii="Sitka Text" w:hAnsi="Sitka Text" w:eastAsia="Sitka Text" w:cs="Sitka Text"/>
          <w:sz w:val="24"/>
          <w:szCs w:val="24"/>
        </w:rPr>
      </w:pPr>
    </w:p>
    <w:p w:rsidR="4DD607CE" w:rsidP="4DD607CE" w:rsidRDefault="4DD607CE" w14:paraId="4A535B7B" w14:textId="0DC6BF83">
      <w:pPr>
        <w:pStyle w:val="NoSpacing"/>
        <w:jc w:val="center"/>
        <w:rPr>
          <w:rFonts w:ascii="Sitka Text" w:hAnsi="Sitka Text" w:eastAsia="Sitka Text" w:cs="Sitka Text"/>
          <w:sz w:val="24"/>
          <w:szCs w:val="24"/>
        </w:rPr>
      </w:pPr>
    </w:p>
    <w:p w:rsidR="000964A4" w:rsidP="0B5DFBFA" w:rsidRDefault="000964A4" w14:paraId="6028BB75" w14:textId="15AC5159">
      <w:pPr>
        <w:pStyle w:val="NoSpacing"/>
        <w:jc w:val="center"/>
        <w:rPr>
          <w:rFonts w:ascii="Sitka Text" w:hAnsi="Sitka Text" w:eastAsia="Sitka Text" w:cs="Sitka Text"/>
          <w:sz w:val="24"/>
          <w:szCs w:val="24"/>
        </w:rPr>
      </w:pPr>
    </w:p>
    <w:p w:rsidR="69A43718" w:rsidP="69A43718" w:rsidRDefault="69A43718" w14:paraId="6029F109" w14:textId="619568CD">
      <w:pPr>
        <w:pStyle w:val="NoSpacing"/>
        <w:numPr>
          <w:ilvl w:val="0"/>
          <w:numId w:val="4"/>
        </w:numPr>
        <w:rPr>
          <w:rFonts w:ascii="Bookman Old Style" w:hAnsi="Bookman Old Style" w:eastAsia="Sitka Text" w:cs="Sitka Text"/>
          <w:sz w:val="28"/>
          <w:szCs w:val="28"/>
        </w:rPr>
      </w:pPr>
      <w:r w:rsidRPr="69A43718" w:rsidR="69A43718">
        <w:rPr>
          <w:rFonts w:ascii="Bookman Old Style" w:hAnsi="Bookman Old Style" w:eastAsia="Sitka Text" w:cs="Sitka Text"/>
          <w:sz w:val="28"/>
          <w:szCs w:val="28"/>
        </w:rPr>
        <w:t xml:space="preserve">September 29, 2023 </w:t>
      </w:r>
    </w:p>
    <w:p w:rsidR="69A43718" w:rsidP="69A43718" w:rsidRDefault="69A43718" w14:paraId="51D73E36" w14:textId="3FC378C1">
      <w:pPr>
        <w:pStyle w:val="NoSpacing"/>
        <w:ind w:left="0"/>
        <w:rPr>
          <w:rFonts w:ascii="Bookman Old Style" w:hAnsi="Bookman Old Style" w:eastAsia="Sitka Text" w:cs="Sitka Text"/>
          <w:sz w:val="28"/>
          <w:szCs w:val="28"/>
        </w:rPr>
      </w:pPr>
    </w:p>
    <w:p w:rsidR="000964A4" w:rsidP="4DD607CE" w:rsidRDefault="004358D5" w14:paraId="0EB96EA5" w14:textId="6778681A">
      <w:pPr>
        <w:pStyle w:val="NoSpacing"/>
        <w:numPr>
          <w:ilvl w:val="0"/>
          <w:numId w:val="4"/>
        </w:numPr>
        <w:rPr>
          <w:rFonts w:ascii="Bookman Old Style" w:hAnsi="Bookman Old Style" w:eastAsia="Sitka Text" w:cs="Sitka Text"/>
          <w:sz w:val="28"/>
          <w:szCs w:val="28"/>
        </w:rPr>
      </w:pPr>
      <w:r w:rsidRPr="69A43718" w:rsidR="69A43718">
        <w:rPr>
          <w:rFonts w:ascii="Bookman Old Style" w:hAnsi="Bookman Old Style" w:eastAsia="Sitka Text" w:cs="Sitka Text"/>
          <w:sz w:val="28"/>
          <w:szCs w:val="28"/>
        </w:rPr>
        <w:t>November 17, 2022</w:t>
      </w:r>
    </w:p>
    <w:p w:rsidR="004358D5" w:rsidP="4DD607CE" w:rsidRDefault="004358D5" w14:paraId="245E138E" w14:textId="48210667">
      <w:pPr>
        <w:pStyle w:val="NoSpacing"/>
        <w:spacing w:line="276" w:lineRule="auto"/>
        <w:rPr>
          <w:rFonts w:ascii="Bookman Old Style" w:hAnsi="Bookman Old Style" w:eastAsia="Sitka Text" w:cs="Sitka Text"/>
          <w:sz w:val="28"/>
          <w:szCs w:val="28"/>
        </w:rPr>
      </w:pPr>
    </w:p>
    <w:p w:rsidR="004358D5" w:rsidP="4DD607CE" w:rsidRDefault="004358D5" w14:paraId="35FF72C3" w14:textId="634A5E92">
      <w:pPr>
        <w:pStyle w:val="NoSpacing"/>
        <w:numPr>
          <w:ilvl w:val="0"/>
          <w:numId w:val="4"/>
        </w:numPr>
        <w:spacing w:line="276" w:lineRule="auto"/>
        <w:rPr>
          <w:rFonts w:ascii="Bookman Old Style" w:hAnsi="Bookman Old Style" w:eastAsia="Sitka Text" w:cs="Sitka Text"/>
          <w:sz w:val="28"/>
          <w:szCs w:val="28"/>
        </w:rPr>
      </w:pPr>
      <w:r w:rsidRPr="69A43718" w:rsidR="69A43718">
        <w:rPr>
          <w:rFonts w:ascii="Bookman Old Style" w:hAnsi="Bookman Old Style" w:eastAsia="Sitka Text" w:cs="Sitka Text"/>
          <w:sz w:val="28"/>
          <w:szCs w:val="28"/>
        </w:rPr>
        <w:t>January 19, 2023</w:t>
      </w:r>
    </w:p>
    <w:p w:rsidR="00FB61F3" w:rsidP="4DD607CE" w:rsidRDefault="00FB61F3" w14:paraId="07478945" w14:textId="6585185B">
      <w:pPr>
        <w:pStyle w:val="NoSpacing"/>
        <w:spacing w:line="276" w:lineRule="auto"/>
        <w:rPr>
          <w:rFonts w:ascii="Bookman Old Style" w:hAnsi="Bookman Old Style" w:eastAsia="Sitka Text" w:cs="Sitka Text"/>
          <w:sz w:val="28"/>
          <w:szCs w:val="28"/>
        </w:rPr>
      </w:pPr>
    </w:p>
    <w:p w:rsidR="00FB61F3" w:rsidP="4DD607CE" w:rsidRDefault="00FB61F3" w14:paraId="3E043C51" w14:textId="7FD35896">
      <w:pPr>
        <w:pStyle w:val="NoSpacing"/>
        <w:numPr>
          <w:ilvl w:val="0"/>
          <w:numId w:val="4"/>
        </w:numPr>
        <w:spacing w:line="276" w:lineRule="auto"/>
        <w:rPr>
          <w:rFonts w:ascii="Bookman Old Style" w:hAnsi="Bookman Old Style" w:eastAsia="Sitka Text" w:cs="Sitka Text"/>
          <w:sz w:val="28"/>
          <w:szCs w:val="28"/>
        </w:rPr>
      </w:pPr>
      <w:r w:rsidRPr="69A43718" w:rsidR="69A43718">
        <w:rPr>
          <w:rFonts w:ascii="Bookman Old Style" w:hAnsi="Bookman Old Style" w:eastAsia="Sitka Text" w:cs="Sitka Text"/>
          <w:sz w:val="28"/>
          <w:szCs w:val="28"/>
        </w:rPr>
        <w:t>March 9, 2023</w:t>
      </w:r>
    </w:p>
    <w:p w:rsidR="00FB61F3" w:rsidP="4DD607CE" w:rsidRDefault="00FB61F3" w14:paraId="36B990F0" w14:textId="11DC2B52">
      <w:pPr>
        <w:pStyle w:val="NoSpacing"/>
        <w:spacing w:line="276" w:lineRule="auto"/>
        <w:rPr>
          <w:rFonts w:ascii="Bookman Old Style" w:hAnsi="Bookman Old Style" w:eastAsia="Sitka Text" w:cs="Sitka Text"/>
          <w:sz w:val="28"/>
          <w:szCs w:val="28"/>
        </w:rPr>
      </w:pPr>
    </w:p>
    <w:p w:rsidR="00FB61F3" w:rsidP="4DD607CE" w:rsidRDefault="003A0D41" w14:paraId="4676A3C2" w14:textId="0BE3F56C">
      <w:pPr>
        <w:pStyle w:val="NoSpacing"/>
        <w:numPr>
          <w:ilvl w:val="0"/>
          <w:numId w:val="4"/>
        </w:numPr>
        <w:spacing w:line="276" w:lineRule="auto"/>
        <w:rPr>
          <w:rFonts w:ascii="Bookman Old Style" w:hAnsi="Bookman Old Style" w:eastAsia="Sitka Text" w:cs="Sitka Text"/>
          <w:sz w:val="28"/>
          <w:szCs w:val="28"/>
        </w:rPr>
      </w:pPr>
      <w:r w:rsidRPr="69A43718" w:rsidR="69A43718">
        <w:rPr>
          <w:rFonts w:ascii="Bookman Old Style" w:hAnsi="Bookman Old Style" w:eastAsia="Sitka Text" w:cs="Sitka Text"/>
          <w:sz w:val="28"/>
          <w:szCs w:val="28"/>
        </w:rPr>
        <w:t>May 18, 2023</w:t>
      </w:r>
    </w:p>
    <w:p w:rsidR="00864AFD" w:rsidP="4DD607CE" w:rsidRDefault="00864AFD" w14:paraId="7776D988" w14:textId="229A5C69">
      <w:pPr>
        <w:pStyle w:val="NoSpacing"/>
        <w:spacing w:line="276" w:lineRule="auto"/>
        <w:rPr>
          <w:rFonts w:ascii="Bookman Old Style" w:hAnsi="Bookman Old Style" w:eastAsia="Sitka Text" w:cs="Sitka Text"/>
          <w:sz w:val="28"/>
          <w:szCs w:val="28"/>
        </w:rPr>
      </w:pPr>
    </w:p>
    <w:p w:rsidR="05B85540" w:rsidP="05B85540" w:rsidRDefault="05B85540" w14:paraId="39CEA71F" w14:textId="1FE525A5">
      <w:pPr>
        <w:pStyle w:val="NoSpacing"/>
        <w:spacing w:line="276" w:lineRule="auto"/>
        <w:rPr>
          <w:rFonts w:ascii="Bookman Old Style" w:hAnsi="Bookman Old Style" w:eastAsia="Sitka Text" w:cs="Sitka Text"/>
          <w:sz w:val="24"/>
          <w:szCs w:val="24"/>
        </w:rPr>
      </w:pPr>
    </w:p>
    <w:p w:rsidR="05B85540" w:rsidP="05B85540" w:rsidRDefault="05B85540" w14:paraId="06FED3D4" w14:textId="37EDE88E">
      <w:pPr>
        <w:pStyle w:val="NoSpacing"/>
        <w:spacing w:line="276" w:lineRule="auto"/>
        <w:rPr>
          <w:rFonts w:ascii="Bookman Old Style" w:hAnsi="Bookman Old Style" w:eastAsia="Sitka Text" w:cs="Sitka Text"/>
          <w:sz w:val="24"/>
          <w:szCs w:val="24"/>
        </w:rPr>
      </w:pPr>
    </w:p>
    <w:sectPr w:rsidRPr="000964A4" w:rsidR="00D57075" w:rsidSect="0098473B">
      <w:pgSz w:w="12240" w:h="15840" w:orient="portrait"/>
      <w:pgMar w:top="720" w:right="1440" w:bottom="720" w:left="1440" w:header="720" w:footer="720" w:gutter="0"/>
      <w:pgBorders w:offsetFrom="page">
        <w:top w:val="double" w:color="auto" w:sz="4" w:space="24" w:shadow="1"/>
        <w:left w:val="double" w:color="auto" w:sz="4" w:space="24" w:shadow="1"/>
        <w:bottom w:val="double" w:color="auto" w:sz="4" w:space="24" w:shadow="1"/>
        <w:right w:val="double" w:color="auto" w:sz="4" w:space="24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">
    <w:nsid w:val="4223a37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439edc49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1969f089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BAD7BFE"/>
    <w:multiLevelType w:val="hybridMultilevel"/>
    <w:tmpl w:val="2E6097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3"/>
  </w:num>
  <w:num w:numId="3">
    <w:abstractNumId w:val="2"/>
  </w:num>
  <w:num w:numId="2">
    <w:abstractNumId w:val="1"/>
  </w:num>
  <w:num w:numId="1" w16cid:durableId="2048139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470"/>
    <w:rsid w:val="000964A4"/>
    <w:rsid w:val="00133E8F"/>
    <w:rsid w:val="003A0D41"/>
    <w:rsid w:val="003A2D48"/>
    <w:rsid w:val="00405BC0"/>
    <w:rsid w:val="004358D5"/>
    <w:rsid w:val="00753470"/>
    <w:rsid w:val="0076122C"/>
    <w:rsid w:val="00864AFD"/>
    <w:rsid w:val="0098473B"/>
    <w:rsid w:val="00BB27B9"/>
    <w:rsid w:val="00C73E95"/>
    <w:rsid w:val="00D57075"/>
    <w:rsid w:val="00DE774E"/>
    <w:rsid w:val="00E4434C"/>
    <w:rsid w:val="00EA72AD"/>
    <w:rsid w:val="00EE028A"/>
    <w:rsid w:val="00F05F65"/>
    <w:rsid w:val="00F43C08"/>
    <w:rsid w:val="00F5063F"/>
    <w:rsid w:val="00FA359C"/>
    <w:rsid w:val="00FB61F3"/>
    <w:rsid w:val="05B85540"/>
    <w:rsid w:val="0A5CA9B3"/>
    <w:rsid w:val="0B5DFBFA"/>
    <w:rsid w:val="0D4A7913"/>
    <w:rsid w:val="10E9CD10"/>
    <w:rsid w:val="12911A60"/>
    <w:rsid w:val="129EC5CE"/>
    <w:rsid w:val="1482DDE8"/>
    <w:rsid w:val="1DEAA37D"/>
    <w:rsid w:val="1EE4CEA7"/>
    <w:rsid w:val="21A24060"/>
    <w:rsid w:val="2437919C"/>
    <w:rsid w:val="2510A232"/>
    <w:rsid w:val="2572C474"/>
    <w:rsid w:val="25739C48"/>
    <w:rsid w:val="27F3618E"/>
    <w:rsid w:val="287793B0"/>
    <w:rsid w:val="2940A357"/>
    <w:rsid w:val="2A470D6B"/>
    <w:rsid w:val="2A959849"/>
    <w:rsid w:val="2B816DB6"/>
    <w:rsid w:val="3046AC53"/>
    <w:rsid w:val="490FC7FE"/>
    <w:rsid w:val="4914D4A5"/>
    <w:rsid w:val="4DD607CE"/>
    <w:rsid w:val="4DDD82E9"/>
    <w:rsid w:val="4EED4392"/>
    <w:rsid w:val="536493F2"/>
    <w:rsid w:val="54578EBE"/>
    <w:rsid w:val="55435CB9"/>
    <w:rsid w:val="5D565C24"/>
    <w:rsid w:val="5E290934"/>
    <w:rsid w:val="5E423191"/>
    <w:rsid w:val="6179D253"/>
    <w:rsid w:val="64F9BACE"/>
    <w:rsid w:val="664D4376"/>
    <w:rsid w:val="67CFEB7A"/>
    <w:rsid w:val="69A43718"/>
    <w:rsid w:val="6A2733BE"/>
    <w:rsid w:val="6B078C3C"/>
    <w:rsid w:val="6B89ACFA"/>
    <w:rsid w:val="6C6C8246"/>
    <w:rsid w:val="6D21E481"/>
    <w:rsid w:val="6D9CD323"/>
    <w:rsid w:val="74AE6E82"/>
    <w:rsid w:val="74B65C08"/>
    <w:rsid w:val="75EA792E"/>
    <w:rsid w:val="7ABDEA51"/>
    <w:rsid w:val="7AFCD980"/>
    <w:rsid w:val="7B259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20E09"/>
  <w15:chartTrackingRefBased/>
  <w15:docId w15:val="{5F203662-A53E-4A11-8FC2-5A043C8E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3A2D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B6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Villarreal, Maria E.</dc:creator>
  <keywords/>
  <dc:description/>
  <lastModifiedBy>Villarreal, Maria E.</lastModifiedBy>
  <revision>7</revision>
  <lastPrinted>2022-09-23T15:14:00.0000000Z</lastPrinted>
  <dcterms:created xsi:type="dcterms:W3CDTF">2022-09-23T15:12:00.0000000Z</dcterms:created>
  <dcterms:modified xsi:type="dcterms:W3CDTF">2023-01-26T16:18:38.5422179Z</dcterms:modified>
</coreProperties>
</file>